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</w:rPr>
      </w:pPr>
      <w:bookmarkStart w:id="0" w:name="_GoBack"/>
      <w:r>
        <w:rPr>
          <w:rFonts w:ascii="Times New Roman" w:hAnsi="Times New Roman" w:eastAsia="黑体" w:cs="Times New Roman"/>
        </w:rPr>
        <w:t>中国科学院新疆天文台设备开箱验收记录</w:t>
      </w:r>
    </w:p>
    <w:bookmarkEnd w:id="0"/>
    <w:tbl>
      <w:tblPr>
        <w:tblStyle w:val="6"/>
        <w:tblpPr w:leftFromText="180" w:rightFromText="180" w:vertAnchor="page" w:horzAnchor="margin" w:tblpY="2509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67"/>
        <w:gridCol w:w="1502"/>
        <w:gridCol w:w="1383"/>
        <w:gridCol w:w="866"/>
        <w:gridCol w:w="643"/>
        <w:gridCol w:w="70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57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资产名称</w:t>
            </w:r>
          </w:p>
        </w:tc>
        <w:tc>
          <w:tcPr>
            <w:tcW w:w="28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资产型号</w:t>
            </w:r>
          </w:p>
        </w:tc>
        <w:tc>
          <w:tcPr>
            <w:tcW w:w="297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合</w:t>
            </w:r>
            <w:r>
              <w:rPr>
                <w:rFonts w:ascii="Times New Roman" w:hAnsi="Times New Roman" w:eastAsia="仿宋_GB2312" w:cs="Times New Roman"/>
                <w:color w:val="000000"/>
                <w:spacing w:val="3"/>
                <w:sz w:val="28"/>
              </w:rPr>
              <w:t>  </w:t>
            </w: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同</w:t>
            </w:r>
            <w:r>
              <w:rPr>
                <w:rFonts w:ascii="Times New Roman" w:hAnsi="Times New Roman" w:eastAsia="仿宋_GB2312" w:cs="Times New Roman"/>
                <w:color w:val="000000"/>
                <w:spacing w:val="3"/>
                <w:sz w:val="28"/>
              </w:rPr>
              <w:t>  </w:t>
            </w: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号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合同金额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开箱日期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制</w:t>
            </w:r>
            <w:r>
              <w:rPr>
                <w:rFonts w:ascii="Times New Roman" w:hAnsi="Times New Roman" w:eastAsia="仿宋_GB2312" w:cs="Times New Roman"/>
                <w:color w:val="000000"/>
                <w:spacing w:val="3"/>
                <w:sz w:val="28"/>
              </w:rPr>
              <w:t>  </w:t>
            </w: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造</w:t>
            </w:r>
            <w:r>
              <w:rPr>
                <w:rFonts w:ascii="Times New Roman" w:hAnsi="Times New Roman" w:eastAsia="仿宋_GB2312" w:cs="Times New Roman"/>
                <w:color w:val="000000"/>
                <w:spacing w:val="3"/>
                <w:sz w:val="28"/>
              </w:rPr>
              <w:t>  </w:t>
            </w: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商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94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固定资产情况记录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外包装情况</w:t>
            </w:r>
          </w:p>
        </w:tc>
        <w:tc>
          <w:tcPr>
            <w:tcW w:w="73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64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缺货情况</w:t>
            </w:r>
          </w:p>
        </w:tc>
        <w:tc>
          <w:tcPr>
            <w:tcW w:w="73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64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货物情况</w:t>
            </w:r>
          </w:p>
        </w:tc>
        <w:tc>
          <w:tcPr>
            <w:tcW w:w="73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64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其他情况</w:t>
            </w:r>
          </w:p>
        </w:tc>
        <w:tc>
          <w:tcPr>
            <w:tcW w:w="73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64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946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文件情况记录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序号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文件名称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数量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载体形式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3"/>
                <w:sz w:val="28"/>
              </w:rPr>
              <w:t>1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3"/>
                <w:sz w:val="28"/>
              </w:rPr>
              <w:t>2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3"/>
                <w:sz w:val="28"/>
              </w:rPr>
              <w:t>3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3"/>
                <w:sz w:val="28"/>
              </w:rPr>
              <w:t>4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3"/>
                <w:sz w:val="28"/>
              </w:rPr>
              <w:t>5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0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开箱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人员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5"/>
                <w:w w:val="95"/>
                <w:sz w:val="28"/>
              </w:rPr>
              <w:t>签字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资产管理员</w:t>
            </w: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采购方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100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科技计划处/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条件保障处</w:t>
            </w: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开箱文件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8"/>
              </w:rPr>
              <w:t>保管人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00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79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firstLine="56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ind w:left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备注：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>.资料载体形式请注明：纸质文件、U盘、光盘等</w:t>
      </w:r>
    </w:p>
    <w:p>
      <w:pPr>
        <w:ind w:left="0"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>.不够可另附页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E"/>
    <w:rsid w:val="00041C36"/>
    <w:rsid w:val="000E57CF"/>
    <w:rsid w:val="00156FC7"/>
    <w:rsid w:val="001A79D0"/>
    <w:rsid w:val="002039DC"/>
    <w:rsid w:val="002816FF"/>
    <w:rsid w:val="002925A7"/>
    <w:rsid w:val="003037E2"/>
    <w:rsid w:val="00322996"/>
    <w:rsid w:val="003751E5"/>
    <w:rsid w:val="00423483"/>
    <w:rsid w:val="00431567"/>
    <w:rsid w:val="005D104B"/>
    <w:rsid w:val="00913213"/>
    <w:rsid w:val="009A5E06"/>
    <w:rsid w:val="009F2185"/>
    <w:rsid w:val="00A46FB7"/>
    <w:rsid w:val="00A658CA"/>
    <w:rsid w:val="00AE0930"/>
    <w:rsid w:val="00B4277E"/>
    <w:rsid w:val="00BA2F73"/>
    <w:rsid w:val="00BB2411"/>
    <w:rsid w:val="00BB5149"/>
    <w:rsid w:val="00BB59F6"/>
    <w:rsid w:val="00C15EB6"/>
    <w:rsid w:val="00C84438"/>
    <w:rsid w:val="00C91E6F"/>
    <w:rsid w:val="00CF5833"/>
    <w:rsid w:val="00D54F02"/>
    <w:rsid w:val="00DB0542"/>
    <w:rsid w:val="00E11350"/>
    <w:rsid w:val="00FD41A8"/>
    <w:rsid w:val="034D7C93"/>
    <w:rsid w:val="03D02352"/>
    <w:rsid w:val="08287A01"/>
    <w:rsid w:val="09AB63DF"/>
    <w:rsid w:val="0DF974B5"/>
    <w:rsid w:val="10555F3A"/>
    <w:rsid w:val="10823FDD"/>
    <w:rsid w:val="12777E8B"/>
    <w:rsid w:val="12E77F91"/>
    <w:rsid w:val="1C1636E1"/>
    <w:rsid w:val="1C330DBB"/>
    <w:rsid w:val="1C4F2A26"/>
    <w:rsid w:val="1EE16FB7"/>
    <w:rsid w:val="1EEC5DFC"/>
    <w:rsid w:val="1F730CA4"/>
    <w:rsid w:val="20896B23"/>
    <w:rsid w:val="20FE42D5"/>
    <w:rsid w:val="21195ECF"/>
    <w:rsid w:val="222E64E9"/>
    <w:rsid w:val="229A12D1"/>
    <w:rsid w:val="23133519"/>
    <w:rsid w:val="24FD28A9"/>
    <w:rsid w:val="255C580E"/>
    <w:rsid w:val="2749316B"/>
    <w:rsid w:val="27A25923"/>
    <w:rsid w:val="28362117"/>
    <w:rsid w:val="29A00853"/>
    <w:rsid w:val="2A53737E"/>
    <w:rsid w:val="2B376705"/>
    <w:rsid w:val="2C960832"/>
    <w:rsid w:val="2E4615E9"/>
    <w:rsid w:val="2ECE6A34"/>
    <w:rsid w:val="2F25629D"/>
    <w:rsid w:val="32A65556"/>
    <w:rsid w:val="32F768F9"/>
    <w:rsid w:val="34920DA7"/>
    <w:rsid w:val="3A3450D4"/>
    <w:rsid w:val="3A4E4336"/>
    <w:rsid w:val="3AA9374B"/>
    <w:rsid w:val="3DB31EB6"/>
    <w:rsid w:val="3F150C31"/>
    <w:rsid w:val="3FAD337C"/>
    <w:rsid w:val="40DB598A"/>
    <w:rsid w:val="42C217A8"/>
    <w:rsid w:val="45843B5D"/>
    <w:rsid w:val="476F58A6"/>
    <w:rsid w:val="47C75856"/>
    <w:rsid w:val="4D0C326B"/>
    <w:rsid w:val="4FD10381"/>
    <w:rsid w:val="555A2916"/>
    <w:rsid w:val="5A7154D4"/>
    <w:rsid w:val="5E8A3688"/>
    <w:rsid w:val="61AC4915"/>
    <w:rsid w:val="63601881"/>
    <w:rsid w:val="63A46EF2"/>
    <w:rsid w:val="63F148CC"/>
    <w:rsid w:val="648227F4"/>
    <w:rsid w:val="65EA2455"/>
    <w:rsid w:val="6F925BEA"/>
    <w:rsid w:val="6FD812F6"/>
    <w:rsid w:val="711E6EF7"/>
    <w:rsid w:val="72B25782"/>
    <w:rsid w:val="76B26A4C"/>
    <w:rsid w:val="79100402"/>
    <w:rsid w:val="7FE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Cs w:val="32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7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副标题 字符"/>
    <w:basedOn w:val="9"/>
    <w:link w:val="4"/>
    <w:qFormat/>
    <w:uiPriority w:val="11"/>
    <w:rPr>
      <w:b/>
      <w:bCs/>
      <w:kern w:val="28"/>
      <w:sz w:val="32"/>
      <w:szCs w:val="32"/>
    </w:rPr>
  </w:style>
  <w:style w:type="character" w:customStyle="1" w:styleId="12">
    <w:name w:val="批注文字 字符"/>
    <w:basedOn w:val="9"/>
    <w:link w:val="2"/>
    <w:semiHidden/>
    <w:qFormat/>
    <w:uiPriority w:val="99"/>
    <w:rPr>
      <w:rFonts w:eastAsia="仿宋"/>
      <w:kern w:val="2"/>
      <w:sz w:val="32"/>
      <w:szCs w:val="22"/>
    </w:rPr>
  </w:style>
  <w:style w:type="character" w:customStyle="1" w:styleId="13">
    <w:name w:val="批注主题 字符"/>
    <w:basedOn w:val="12"/>
    <w:link w:val="5"/>
    <w:semiHidden/>
    <w:qFormat/>
    <w:uiPriority w:val="99"/>
    <w:rPr>
      <w:rFonts w:eastAsia="仿宋"/>
      <w:b/>
      <w:bCs/>
      <w:kern w:val="2"/>
      <w:sz w:val="32"/>
      <w:szCs w:val="22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eastAsia="仿宋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6">
    <w:name w:val="Revision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12</Pages>
  <Words>832</Words>
  <Characters>4746</Characters>
  <Lines>39</Lines>
  <Paragraphs>11</Paragraphs>
  <TotalTime>71</TotalTime>
  <ScaleCrop>false</ScaleCrop>
  <LinksUpToDate>false</LinksUpToDate>
  <CharactersWithSpaces>5567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2022-06-03T03:10:00Z</dcterms:created>
  <dc:creator>陈冬梅</dc:creator>
  <cp:lastModifiedBy>陈冬梅</cp:lastModifiedBy>
  <dcterms:modified xsi:type="dcterms:W3CDTF">2022-12-14T03:29:08Z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53694C6A2D874698B95061D7D9D0925B</vt:lpwstr>
  </property>
</Properties>
</file>